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30F9" w14:textId="77777777" w:rsidR="005B39E2" w:rsidRDefault="005B39E2">
      <w:pPr>
        <w:rPr>
          <w:lang w:val="en-CA"/>
        </w:rPr>
      </w:pPr>
    </w:p>
    <w:tbl>
      <w:tblPr>
        <w:tblStyle w:val="Grilledutableau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F0944" w14:paraId="5149697F" w14:textId="77777777" w:rsidTr="008F0944">
        <w:tc>
          <w:tcPr>
            <w:tcW w:w="8630" w:type="dxa"/>
          </w:tcPr>
          <w:p w14:paraId="257E68C2" w14:textId="7755048F" w:rsidR="008F0944" w:rsidRPr="008F0944" w:rsidRDefault="008F0944" w:rsidP="008F094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F0944">
              <w:rPr>
                <w:b/>
                <w:sz w:val="28"/>
                <w:szCs w:val="28"/>
                <w:u w:val="single"/>
              </w:rPr>
              <w:t>CARREFOUR SAINT-EUSÈBE DE MONTRÉAL</w:t>
            </w:r>
          </w:p>
          <w:p w14:paraId="7D85A9D2" w14:textId="77777777" w:rsidR="008F0944" w:rsidRDefault="008F0944" w:rsidP="008F0944">
            <w:pPr>
              <w:jc w:val="center"/>
              <w:rPr>
                <w:b/>
                <w:sz w:val="32"/>
                <w:szCs w:val="32"/>
              </w:rPr>
            </w:pPr>
          </w:p>
          <w:p w14:paraId="0BD0EB35" w14:textId="77777777" w:rsidR="008F0944" w:rsidRPr="006B3828" w:rsidRDefault="008F0944" w:rsidP="008F0944">
            <w:pPr>
              <w:jc w:val="center"/>
              <w:rPr>
                <w:b/>
                <w:sz w:val="32"/>
                <w:szCs w:val="32"/>
              </w:rPr>
            </w:pPr>
            <w:r w:rsidRPr="006B3828">
              <w:rPr>
                <w:b/>
                <w:sz w:val="32"/>
                <w:szCs w:val="32"/>
              </w:rPr>
              <w:t xml:space="preserve">AVIS DE CONVOCATION </w:t>
            </w:r>
            <w:r>
              <w:rPr>
                <w:b/>
                <w:sz w:val="32"/>
                <w:szCs w:val="32"/>
              </w:rPr>
              <w:t>À L’</w:t>
            </w:r>
            <w:r w:rsidRPr="006B3828">
              <w:rPr>
                <w:b/>
                <w:sz w:val="32"/>
                <w:szCs w:val="32"/>
              </w:rPr>
              <w:t>ASSEMBLÉE GÉNÉRALE ANNUELLE</w:t>
            </w:r>
          </w:p>
          <w:p w14:paraId="68DC04ED" w14:textId="2BB05DD3" w:rsidR="008F0944" w:rsidRPr="006B3828" w:rsidRDefault="008F0944" w:rsidP="008F0944">
            <w:pPr>
              <w:jc w:val="center"/>
              <w:rPr>
                <w:b/>
                <w:sz w:val="28"/>
                <w:szCs w:val="28"/>
              </w:rPr>
            </w:pPr>
            <w:r w:rsidRPr="006B3828">
              <w:rPr>
                <w:b/>
                <w:sz w:val="28"/>
                <w:szCs w:val="28"/>
              </w:rPr>
              <w:t>VENDR</w:t>
            </w:r>
            <w:r>
              <w:rPr>
                <w:b/>
                <w:sz w:val="28"/>
                <w:szCs w:val="28"/>
              </w:rPr>
              <w:t>E</w:t>
            </w:r>
            <w:r w:rsidRPr="006B3828">
              <w:rPr>
                <w:b/>
                <w:sz w:val="28"/>
                <w:szCs w:val="28"/>
              </w:rPr>
              <w:t xml:space="preserve">DI </w:t>
            </w:r>
            <w:r>
              <w:rPr>
                <w:b/>
                <w:sz w:val="28"/>
                <w:szCs w:val="28"/>
              </w:rPr>
              <w:t>2</w:t>
            </w:r>
            <w:r w:rsidR="0021129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MARS</w:t>
            </w:r>
            <w:r w:rsidRPr="006B3828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23</w:t>
            </w:r>
            <w:r w:rsidRPr="006B3828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de</w:t>
            </w:r>
            <w:r w:rsidRPr="006B3828">
              <w:rPr>
                <w:b/>
                <w:sz w:val="28"/>
                <w:szCs w:val="28"/>
              </w:rPr>
              <w:t xml:space="preserve"> 13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3828">
              <w:rPr>
                <w:b/>
                <w:sz w:val="28"/>
                <w:szCs w:val="28"/>
              </w:rPr>
              <w:t>H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3828">
              <w:rPr>
                <w:b/>
                <w:sz w:val="28"/>
                <w:szCs w:val="28"/>
              </w:rPr>
              <w:t xml:space="preserve">30 </w:t>
            </w:r>
            <w:r>
              <w:rPr>
                <w:b/>
                <w:sz w:val="28"/>
                <w:szCs w:val="28"/>
              </w:rPr>
              <w:t>à</w:t>
            </w:r>
            <w:r w:rsidRPr="006B3828">
              <w:rPr>
                <w:b/>
                <w:sz w:val="28"/>
                <w:szCs w:val="28"/>
              </w:rPr>
              <w:t xml:space="preserve"> 16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3828">
              <w:rPr>
                <w:b/>
                <w:sz w:val="28"/>
                <w:szCs w:val="28"/>
              </w:rPr>
              <w:t>H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3828">
              <w:rPr>
                <w:b/>
                <w:sz w:val="28"/>
                <w:szCs w:val="28"/>
              </w:rPr>
              <w:t>30</w:t>
            </w:r>
          </w:p>
          <w:p w14:paraId="5BB5EC89" w14:textId="77777777" w:rsidR="008F0944" w:rsidRDefault="008F0944" w:rsidP="008F094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au</w:t>
            </w:r>
            <w:proofErr w:type="gramEnd"/>
            <w:r w:rsidRPr="006B3828">
              <w:rPr>
                <w:b/>
                <w:sz w:val="28"/>
                <w:szCs w:val="28"/>
              </w:rPr>
              <w:t xml:space="preserve"> 2349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6B3828">
              <w:rPr>
                <w:b/>
                <w:sz w:val="28"/>
                <w:szCs w:val="28"/>
              </w:rPr>
              <w:t>rue de Rouen</w:t>
            </w:r>
          </w:p>
          <w:p w14:paraId="6D4027F2" w14:textId="77777777" w:rsidR="008F0944" w:rsidRDefault="008F0944" w:rsidP="008F094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2208B02" w14:textId="77777777" w:rsidR="006B3828" w:rsidRDefault="006B3828">
      <w:pPr>
        <w:rPr>
          <w:lang w:val="en-CA"/>
        </w:rPr>
      </w:pPr>
    </w:p>
    <w:p w14:paraId="2236B7A0" w14:textId="50663A35" w:rsidR="008F0944" w:rsidRPr="006B3828" w:rsidRDefault="006B3828" w:rsidP="008F0944">
      <w:pPr>
        <w:rPr>
          <w:sz w:val="24"/>
          <w:szCs w:val="24"/>
        </w:rPr>
      </w:pPr>
      <w:r>
        <w:rPr>
          <w:sz w:val="24"/>
          <w:szCs w:val="24"/>
        </w:rPr>
        <w:t>Chers membres,</w:t>
      </w:r>
      <w:r w:rsidR="008F0944">
        <w:rPr>
          <w:sz w:val="24"/>
          <w:szCs w:val="24"/>
        </w:rPr>
        <w:tab/>
      </w:r>
      <w:r w:rsidR="008F0944">
        <w:rPr>
          <w:sz w:val="24"/>
          <w:szCs w:val="24"/>
        </w:rPr>
        <w:tab/>
      </w:r>
      <w:r w:rsidR="008F0944">
        <w:rPr>
          <w:sz w:val="24"/>
          <w:szCs w:val="24"/>
        </w:rPr>
        <w:tab/>
      </w:r>
      <w:r w:rsidR="008F0944">
        <w:rPr>
          <w:sz w:val="24"/>
          <w:szCs w:val="24"/>
        </w:rPr>
        <w:tab/>
      </w:r>
      <w:r w:rsidR="008F0944">
        <w:rPr>
          <w:sz w:val="24"/>
          <w:szCs w:val="24"/>
        </w:rPr>
        <w:tab/>
      </w:r>
      <w:r w:rsidR="008F0944">
        <w:rPr>
          <w:sz w:val="24"/>
          <w:szCs w:val="24"/>
        </w:rPr>
        <w:tab/>
      </w:r>
      <w:r w:rsidR="008F0944" w:rsidRPr="006B3828">
        <w:rPr>
          <w:sz w:val="24"/>
          <w:szCs w:val="24"/>
        </w:rPr>
        <w:t>Montréal, le 16 février 20</w:t>
      </w:r>
      <w:r w:rsidR="00E440DE">
        <w:rPr>
          <w:sz w:val="24"/>
          <w:szCs w:val="24"/>
        </w:rPr>
        <w:t>23</w:t>
      </w:r>
    </w:p>
    <w:p w14:paraId="10D6A27D" w14:textId="282F4992" w:rsidR="006B3828" w:rsidRDefault="006B3828" w:rsidP="002D7E35">
      <w:pPr>
        <w:spacing w:after="0" w:line="240" w:lineRule="auto"/>
        <w:rPr>
          <w:sz w:val="24"/>
          <w:szCs w:val="24"/>
        </w:rPr>
      </w:pPr>
    </w:p>
    <w:p w14:paraId="2E9C60A7" w14:textId="0B80ABC4" w:rsidR="006B3828" w:rsidRDefault="006B3828" w:rsidP="002D7E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Vous êtes cordialement invitées et invités à assister à </w:t>
      </w:r>
      <w:r w:rsidR="00E31E61">
        <w:rPr>
          <w:sz w:val="24"/>
          <w:szCs w:val="24"/>
        </w:rPr>
        <w:t>l’</w:t>
      </w:r>
      <w:r>
        <w:rPr>
          <w:sz w:val="24"/>
          <w:szCs w:val="24"/>
        </w:rPr>
        <w:t xml:space="preserve">Assemblée </w:t>
      </w:r>
      <w:r w:rsidR="00712034">
        <w:rPr>
          <w:sz w:val="24"/>
          <w:szCs w:val="24"/>
        </w:rPr>
        <w:t>G</w:t>
      </w:r>
      <w:r>
        <w:rPr>
          <w:sz w:val="24"/>
          <w:szCs w:val="24"/>
        </w:rPr>
        <w:t xml:space="preserve">énérale </w:t>
      </w:r>
      <w:r w:rsidR="00712034">
        <w:rPr>
          <w:sz w:val="24"/>
          <w:szCs w:val="24"/>
        </w:rPr>
        <w:t>A</w:t>
      </w:r>
      <w:r>
        <w:rPr>
          <w:sz w:val="24"/>
          <w:szCs w:val="24"/>
        </w:rPr>
        <w:t xml:space="preserve">nnuelle </w:t>
      </w:r>
      <w:r w:rsidR="00BD06CE">
        <w:rPr>
          <w:sz w:val="24"/>
          <w:szCs w:val="24"/>
        </w:rPr>
        <w:t>de Carrefour Saint-Eusèbe</w:t>
      </w:r>
      <w:r w:rsidR="005C515C">
        <w:rPr>
          <w:sz w:val="24"/>
          <w:szCs w:val="24"/>
        </w:rPr>
        <w:t>,</w:t>
      </w:r>
      <w:r w:rsidR="00BD06CE">
        <w:rPr>
          <w:sz w:val="24"/>
          <w:szCs w:val="24"/>
        </w:rPr>
        <w:t xml:space="preserve"> </w:t>
      </w:r>
      <w:r>
        <w:rPr>
          <w:sz w:val="24"/>
          <w:szCs w:val="24"/>
        </w:rPr>
        <w:t>qui aura lieu le vendredi</w:t>
      </w:r>
      <w:r w:rsidR="002D7E35">
        <w:rPr>
          <w:sz w:val="24"/>
          <w:szCs w:val="24"/>
        </w:rPr>
        <w:t xml:space="preserve"> </w:t>
      </w:r>
      <w:r w:rsidR="00712034">
        <w:rPr>
          <w:sz w:val="24"/>
          <w:szCs w:val="24"/>
        </w:rPr>
        <w:t>24</w:t>
      </w:r>
      <w:r w:rsidR="002D7E35">
        <w:rPr>
          <w:sz w:val="24"/>
          <w:szCs w:val="24"/>
        </w:rPr>
        <w:t xml:space="preserve"> </w:t>
      </w:r>
      <w:r>
        <w:rPr>
          <w:sz w:val="24"/>
          <w:szCs w:val="24"/>
        </w:rPr>
        <w:t>mars 20</w:t>
      </w:r>
      <w:r w:rsidR="00211297">
        <w:rPr>
          <w:sz w:val="24"/>
          <w:szCs w:val="24"/>
        </w:rPr>
        <w:t>23</w:t>
      </w:r>
      <w:r>
        <w:rPr>
          <w:sz w:val="24"/>
          <w:szCs w:val="24"/>
        </w:rPr>
        <w:t xml:space="preserve"> à </w:t>
      </w:r>
      <w:r w:rsidR="001350CA">
        <w:rPr>
          <w:sz w:val="24"/>
          <w:szCs w:val="24"/>
        </w:rPr>
        <w:t xml:space="preserve">compter de </w:t>
      </w:r>
      <w:r>
        <w:rPr>
          <w:sz w:val="24"/>
          <w:szCs w:val="24"/>
        </w:rPr>
        <w:t>13</w:t>
      </w:r>
      <w:r w:rsidR="00BD06CE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="00BD06CE">
        <w:rPr>
          <w:sz w:val="24"/>
          <w:szCs w:val="24"/>
        </w:rPr>
        <w:t xml:space="preserve"> </w:t>
      </w:r>
      <w:r>
        <w:rPr>
          <w:sz w:val="24"/>
          <w:szCs w:val="24"/>
        </w:rPr>
        <w:t>30 au 2349</w:t>
      </w:r>
      <w:r w:rsidR="00BD06CE">
        <w:rPr>
          <w:sz w:val="24"/>
          <w:szCs w:val="24"/>
        </w:rPr>
        <w:t>,</w:t>
      </w:r>
      <w:r>
        <w:rPr>
          <w:sz w:val="24"/>
          <w:szCs w:val="24"/>
        </w:rPr>
        <w:t xml:space="preserve"> rue de Rouen</w:t>
      </w:r>
      <w:r w:rsidR="00D476B2">
        <w:rPr>
          <w:sz w:val="24"/>
          <w:szCs w:val="24"/>
        </w:rPr>
        <w:t>.</w:t>
      </w:r>
    </w:p>
    <w:p w14:paraId="4034AD2D" w14:textId="77777777" w:rsidR="002D7E35" w:rsidRDefault="002D7E35" w:rsidP="002D7E35">
      <w:pPr>
        <w:spacing w:after="0" w:line="240" w:lineRule="auto"/>
        <w:rPr>
          <w:sz w:val="24"/>
          <w:szCs w:val="24"/>
        </w:rPr>
      </w:pPr>
    </w:p>
    <w:p w14:paraId="3FE46E44" w14:textId="3148CCB6" w:rsidR="00D476B2" w:rsidRDefault="00D476B2" w:rsidP="002D7E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L’Assemblée </w:t>
      </w:r>
      <w:r w:rsidR="00427165">
        <w:rPr>
          <w:sz w:val="24"/>
          <w:szCs w:val="24"/>
        </w:rPr>
        <w:t>G</w:t>
      </w:r>
      <w:r>
        <w:rPr>
          <w:sz w:val="24"/>
          <w:szCs w:val="24"/>
        </w:rPr>
        <w:t xml:space="preserve">énérale </w:t>
      </w:r>
      <w:r w:rsidR="00427165">
        <w:rPr>
          <w:sz w:val="24"/>
          <w:szCs w:val="24"/>
        </w:rPr>
        <w:t>A</w:t>
      </w:r>
      <w:r>
        <w:rPr>
          <w:sz w:val="24"/>
          <w:szCs w:val="24"/>
        </w:rPr>
        <w:t xml:space="preserve">nnuelle est l’occasion de vous présenter le rapport d’activités </w:t>
      </w:r>
      <w:r w:rsidR="00BD06CE">
        <w:rPr>
          <w:sz w:val="24"/>
          <w:szCs w:val="24"/>
        </w:rPr>
        <w:t xml:space="preserve">et </w:t>
      </w:r>
      <w:r>
        <w:rPr>
          <w:sz w:val="24"/>
          <w:szCs w:val="24"/>
        </w:rPr>
        <w:t>les résultats financiers de 20</w:t>
      </w:r>
      <w:r w:rsidR="00FC5DE6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BD06CE">
        <w:rPr>
          <w:sz w:val="24"/>
          <w:szCs w:val="24"/>
        </w:rPr>
        <w:t xml:space="preserve">ainsi que </w:t>
      </w:r>
      <w:r>
        <w:rPr>
          <w:sz w:val="24"/>
          <w:szCs w:val="24"/>
        </w:rPr>
        <w:t>d’</w:t>
      </w:r>
      <w:r w:rsidR="00E31E61">
        <w:rPr>
          <w:sz w:val="24"/>
          <w:szCs w:val="24"/>
        </w:rPr>
        <w:t>échanger au</w:t>
      </w:r>
      <w:r w:rsidR="002D7E35">
        <w:rPr>
          <w:sz w:val="24"/>
          <w:szCs w:val="24"/>
        </w:rPr>
        <w:t>tour des priorités pour 20</w:t>
      </w:r>
      <w:r w:rsidR="00FC5DE6">
        <w:rPr>
          <w:sz w:val="24"/>
          <w:szCs w:val="24"/>
        </w:rPr>
        <w:t>23</w:t>
      </w:r>
      <w:r w:rsidR="002D7E35">
        <w:rPr>
          <w:sz w:val="24"/>
          <w:szCs w:val="24"/>
        </w:rPr>
        <w:t>.</w:t>
      </w:r>
      <w:r w:rsidR="00E31E61">
        <w:rPr>
          <w:sz w:val="24"/>
          <w:szCs w:val="24"/>
        </w:rPr>
        <w:t xml:space="preserve"> Les documents pertinents vous seront remis sur place.</w:t>
      </w:r>
    </w:p>
    <w:p w14:paraId="3966F527" w14:textId="77777777" w:rsidR="00D476B2" w:rsidRDefault="00D476B2" w:rsidP="002D7E35">
      <w:pPr>
        <w:spacing w:after="0" w:line="240" w:lineRule="auto"/>
        <w:rPr>
          <w:sz w:val="24"/>
          <w:szCs w:val="24"/>
        </w:rPr>
      </w:pPr>
    </w:p>
    <w:p w14:paraId="3DD7B9D3" w14:textId="18144AB2" w:rsidR="00D476B2" w:rsidRDefault="00D476B2" w:rsidP="002D7E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L’Assemblée générale annuelle est aussi le moment de procéder à l’élection d</w:t>
      </w:r>
      <w:r w:rsidR="00BD06CE">
        <w:rPr>
          <w:sz w:val="24"/>
          <w:szCs w:val="24"/>
        </w:rPr>
        <w:t xml:space="preserve">e nouveaux </w:t>
      </w:r>
      <w:r w:rsidR="008D6928">
        <w:rPr>
          <w:sz w:val="24"/>
          <w:szCs w:val="24"/>
        </w:rPr>
        <w:t xml:space="preserve">administrateurs. </w:t>
      </w:r>
      <w:r>
        <w:rPr>
          <w:sz w:val="24"/>
          <w:szCs w:val="24"/>
        </w:rPr>
        <w:t>Cette année</w:t>
      </w:r>
      <w:r w:rsidR="008D6928">
        <w:rPr>
          <w:sz w:val="24"/>
          <w:szCs w:val="24"/>
        </w:rPr>
        <w:t xml:space="preserve">, </w:t>
      </w:r>
      <w:r w:rsidR="00FE7BC2">
        <w:rPr>
          <w:sz w:val="24"/>
          <w:szCs w:val="24"/>
        </w:rPr>
        <w:t>un poste sera à combler</w:t>
      </w:r>
      <w:r w:rsidR="008D6928">
        <w:rPr>
          <w:sz w:val="24"/>
          <w:szCs w:val="24"/>
        </w:rPr>
        <w:t xml:space="preserve">. Nous demandons aux membres </w:t>
      </w:r>
      <w:r w:rsidR="00E31E61">
        <w:rPr>
          <w:sz w:val="24"/>
          <w:szCs w:val="24"/>
        </w:rPr>
        <w:t xml:space="preserve">qui désirent poser leur candidature ou </w:t>
      </w:r>
      <w:r w:rsidR="008D6928">
        <w:rPr>
          <w:sz w:val="24"/>
          <w:szCs w:val="24"/>
        </w:rPr>
        <w:t xml:space="preserve">à ceux et celles qui </w:t>
      </w:r>
      <w:r w:rsidR="00E31E61">
        <w:rPr>
          <w:sz w:val="24"/>
          <w:szCs w:val="24"/>
        </w:rPr>
        <w:t>v</w:t>
      </w:r>
      <w:r w:rsidR="008D6928">
        <w:rPr>
          <w:sz w:val="24"/>
          <w:szCs w:val="24"/>
        </w:rPr>
        <w:t>e</w:t>
      </w:r>
      <w:r w:rsidR="00E31E61">
        <w:rPr>
          <w:sz w:val="24"/>
          <w:szCs w:val="24"/>
        </w:rPr>
        <w:t>ule</w:t>
      </w:r>
      <w:r w:rsidR="008D6928">
        <w:rPr>
          <w:sz w:val="24"/>
          <w:szCs w:val="24"/>
        </w:rPr>
        <w:t xml:space="preserve">nt </w:t>
      </w:r>
      <w:r w:rsidR="00E31E61">
        <w:rPr>
          <w:sz w:val="24"/>
          <w:szCs w:val="24"/>
        </w:rPr>
        <w:t>proposer la candidature d’une autre personne</w:t>
      </w:r>
      <w:r w:rsidR="008D6928">
        <w:rPr>
          <w:sz w:val="24"/>
          <w:szCs w:val="24"/>
        </w:rPr>
        <w:t xml:space="preserve"> </w:t>
      </w:r>
      <w:r w:rsidR="00E31E61">
        <w:rPr>
          <w:sz w:val="24"/>
          <w:szCs w:val="24"/>
        </w:rPr>
        <w:t>de remplir le formulaire ci-joint</w:t>
      </w:r>
      <w:r w:rsidR="004F6960" w:rsidRPr="004F6960">
        <w:rPr>
          <w:b/>
          <w:color w:val="FF0000"/>
          <w:sz w:val="24"/>
          <w:szCs w:val="24"/>
        </w:rPr>
        <w:t>.</w:t>
      </w:r>
      <w:r w:rsidR="004F6960">
        <w:rPr>
          <w:sz w:val="24"/>
          <w:szCs w:val="24"/>
        </w:rPr>
        <w:t xml:space="preserve"> </w:t>
      </w:r>
      <w:r w:rsidR="00734EA7">
        <w:rPr>
          <w:sz w:val="24"/>
          <w:szCs w:val="24"/>
        </w:rPr>
        <w:t xml:space="preserve">Chacun et chacune </w:t>
      </w:r>
      <w:r w:rsidR="00A70189">
        <w:rPr>
          <w:sz w:val="24"/>
          <w:szCs w:val="24"/>
        </w:rPr>
        <w:t xml:space="preserve">doivent se sentir </w:t>
      </w:r>
      <w:r w:rsidR="00E31E61">
        <w:rPr>
          <w:sz w:val="24"/>
          <w:szCs w:val="24"/>
        </w:rPr>
        <w:t xml:space="preserve">invités à s’engager au sein du conseil d’administration.  </w:t>
      </w:r>
    </w:p>
    <w:p w14:paraId="1800B9A2" w14:textId="77777777" w:rsidR="00E31E61" w:rsidRDefault="00E31E61" w:rsidP="002D7E35">
      <w:pPr>
        <w:spacing w:after="0" w:line="240" w:lineRule="auto"/>
        <w:rPr>
          <w:sz w:val="24"/>
          <w:szCs w:val="24"/>
        </w:rPr>
      </w:pPr>
    </w:p>
    <w:p w14:paraId="6EDE377E" w14:textId="498211A0" w:rsidR="00E31E61" w:rsidRDefault="00E31E61" w:rsidP="002D7E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Nous vous rappelons qu’afin de se prévaloir </w:t>
      </w:r>
      <w:r w:rsidR="005C515C">
        <w:rPr>
          <w:sz w:val="24"/>
          <w:szCs w:val="24"/>
        </w:rPr>
        <w:t>du droit de vote, les membres de</w:t>
      </w:r>
      <w:r>
        <w:rPr>
          <w:sz w:val="24"/>
          <w:szCs w:val="24"/>
        </w:rPr>
        <w:t xml:space="preserve"> </w:t>
      </w:r>
      <w:r w:rsidR="002D7E35">
        <w:rPr>
          <w:sz w:val="24"/>
          <w:szCs w:val="24"/>
        </w:rPr>
        <w:t>C</w:t>
      </w:r>
      <w:r>
        <w:rPr>
          <w:sz w:val="24"/>
          <w:szCs w:val="24"/>
        </w:rPr>
        <w:t>arrefour Saint-Eu</w:t>
      </w:r>
      <w:r w:rsidR="008D6928">
        <w:rPr>
          <w:sz w:val="24"/>
          <w:szCs w:val="24"/>
        </w:rPr>
        <w:t>sèbe doivent se présenter avec une c</w:t>
      </w:r>
      <w:r>
        <w:rPr>
          <w:sz w:val="24"/>
          <w:szCs w:val="24"/>
        </w:rPr>
        <w:t xml:space="preserve">arte de membre valide. Aucun </w:t>
      </w:r>
      <w:r w:rsidR="002D7E35">
        <w:rPr>
          <w:sz w:val="24"/>
          <w:szCs w:val="24"/>
        </w:rPr>
        <w:t>renouv</w:t>
      </w:r>
      <w:r w:rsidR="000B73F0">
        <w:rPr>
          <w:sz w:val="24"/>
          <w:szCs w:val="24"/>
        </w:rPr>
        <w:t>è</w:t>
      </w:r>
      <w:r w:rsidR="002D7E35">
        <w:rPr>
          <w:sz w:val="24"/>
          <w:szCs w:val="24"/>
        </w:rPr>
        <w:t>lement ne peut</w:t>
      </w:r>
      <w:r>
        <w:rPr>
          <w:sz w:val="24"/>
          <w:szCs w:val="24"/>
        </w:rPr>
        <w:t xml:space="preserve"> être effectué le jour de l’assemblée. </w:t>
      </w:r>
      <w:r w:rsidR="002D7E35">
        <w:rPr>
          <w:sz w:val="24"/>
          <w:szCs w:val="24"/>
        </w:rPr>
        <w:t>Si vous n’avez pas encore</w:t>
      </w:r>
      <w:r w:rsidR="0096541C">
        <w:rPr>
          <w:sz w:val="24"/>
          <w:szCs w:val="24"/>
        </w:rPr>
        <w:t xml:space="preserve"> </w:t>
      </w:r>
      <w:r w:rsidR="002D7E35">
        <w:rPr>
          <w:sz w:val="24"/>
          <w:szCs w:val="24"/>
        </w:rPr>
        <w:t>renouvelé votre carte de membre</w:t>
      </w:r>
      <w:r w:rsidR="001010FC">
        <w:rPr>
          <w:sz w:val="24"/>
          <w:szCs w:val="24"/>
        </w:rPr>
        <w:t xml:space="preserve">, </w:t>
      </w:r>
      <w:r w:rsidR="008D6928">
        <w:rPr>
          <w:sz w:val="24"/>
          <w:szCs w:val="24"/>
        </w:rPr>
        <w:t xml:space="preserve">veuillez </w:t>
      </w:r>
      <w:r w:rsidR="002D7E35">
        <w:rPr>
          <w:sz w:val="24"/>
          <w:szCs w:val="24"/>
        </w:rPr>
        <w:t>contacter M</w:t>
      </w:r>
      <w:r w:rsidR="008D6928">
        <w:rPr>
          <w:sz w:val="24"/>
          <w:szCs w:val="24"/>
        </w:rPr>
        <w:t xml:space="preserve">me </w:t>
      </w:r>
      <w:proofErr w:type="spellStart"/>
      <w:r w:rsidR="002D7E35">
        <w:rPr>
          <w:sz w:val="24"/>
          <w:szCs w:val="24"/>
        </w:rPr>
        <w:t>Itzela</w:t>
      </w:r>
      <w:proofErr w:type="spellEnd"/>
      <w:r w:rsidR="002D7E35">
        <w:rPr>
          <w:sz w:val="24"/>
          <w:szCs w:val="24"/>
        </w:rPr>
        <w:t xml:space="preserve"> </w:t>
      </w:r>
      <w:proofErr w:type="spellStart"/>
      <w:r w:rsidR="002D7E35">
        <w:rPr>
          <w:sz w:val="24"/>
          <w:szCs w:val="24"/>
        </w:rPr>
        <w:t>Pitty</w:t>
      </w:r>
      <w:proofErr w:type="spellEnd"/>
      <w:r w:rsidR="002D7E35">
        <w:rPr>
          <w:sz w:val="24"/>
          <w:szCs w:val="24"/>
        </w:rPr>
        <w:t xml:space="preserve"> </w:t>
      </w:r>
      <w:r w:rsidR="002D7E35" w:rsidRPr="008D6928">
        <w:rPr>
          <w:b/>
          <w:sz w:val="24"/>
          <w:szCs w:val="24"/>
          <w:u w:val="single"/>
        </w:rPr>
        <w:t xml:space="preserve">avant </w:t>
      </w:r>
      <w:r w:rsidR="002D7E35">
        <w:rPr>
          <w:sz w:val="24"/>
          <w:szCs w:val="24"/>
        </w:rPr>
        <w:t>l</w:t>
      </w:r>
      <w:r w:rsidR="008D6928">
        <w:rPr>
          <w:sz w:val="24"/>
          <w:szCs w:val="24"/>
        </w:rPr>
        <w:t>e 17 mars prochain.</w:t>
      </w:r>
      <w:r w:rsidR="002D7E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E03CD17" w14:textId="77777777" w:rsidR="002D7E35" w:rsidRDefault="002D7E35" w:rsidP="002D7E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DFCFFC" w14:textId="77777777" w:rsidR="002D7E35" w:rsidRDefault="002D7E35" w:rsidP="002D7E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Nous espérons avoir le plaisir de vous revoir</w:t>
      </w:r>
      <w:r w:rsidR="008D6928">
        <w:rPr>
          <w:sz w:val="24"/>
          <w:szCs w:val="24"/>
        </w:rPr>
        <w:t xml:space="preserve"> en bon nombre.</w:t>
      </w:r>
      <w:r>
        <w:rPr>
          <w:sz w:val="24"/>
          <w:szCs w:val="24"/>
        </w:rPr>
        <w:t xml:space="preserve"> </w:t>
      </w:r>
    </w:p>
    <w:p w14:paraId="6F3ACE36" w14:textId="77777777" w:rsidR="002D7E35" w:rsidRDefault="002D7E35" w:rsidP="002D7E35">
      <w:pPr>
        <w:spacing w:after="0" w:line="240" w:lineRule="auto"/>
        <w:rPr>
          <w:sz w:val="24"/>
          <w:szCs w:val="24"/>
        </w:rPr>
      </w:pPr>
    </w:p>
    <w:p w14:paraId="3E05DB63" w14:textId="77777777" w:rsidR="00A579E6" w:rsidRDefault="00A579E6" w:rsidP="002D7E35">
      <w:pPr>
        <w:spacing w:after="0" w:line="240" w:lineRule="auto"/>
        <w:rPr>
          <w:sz w:val="24"/>
          <w:szCs w:val="24"/>
        </w:rPr>
      </w:pPr>
    </w:p>
    <w:p w14:paraId="01BE42DB" w14:textId="2C73B37A" w:rsidR="002D7E35" w:rsidRDefault="006F0135" w:rsidP="002D7E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Cécilia Lessard</w:t>
      </w:r>
    </w:p>
    <w:p w14:paraId="7B176F85" w14:textId="3F72F11E" w:rsidR="002D7E35" w:rsidRPr="006B3828" w:rsidRDefault="006F0135" w:rsidP="002D7E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Directrice Générale</w:t>
      </w:r>
    </w:p>
    <w:sectPr w:rsidR="002D7E35" w:rsidRPr="006B3828" w:rsidSect="005B39E2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2C09" w14:textId="77777777" w:rsidR="00064D18" w:rsidRDefault="00064D18" w:rsidP="000A32A2">
      <w:pPr>
        <w:spacing w:after="0" w:line="240" w:lineRule="auto"/>
      </w:pPr>
      <w:r>
        <w:separator/>
      </w:r>
    </w:p>
  </w:endnote>
  <w:endnote w:type="continuationSeparator" w:id="0">
    <w:p w14:paraId="16D9657A" w14:textId="77777777" w:rsidR="00064D18" w:rsidRDefault="00064D18" w:rsidP="000A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3D439" w14:textId="77777777" w:rsidR="00064D18" w:rsidRDefault="00064D18" w:rsidP="000A32A2">
      <w:pPr>
        <w:spacing w:after="0" w:line="240" w:lineRule="auto"/>
      </w:pPr>
      <w:r>
        <w:separator/>
      </w:r>
    </w:p>
  </w:footnote>
  <w:footnote w:type="continuationSeparator" w:id="0">
    <w:p w14:paraId="6BC826B1" w14:textId="77777777" w:rsidR="00064D18" w:rsidRDefault="00064D18" w:rsidP="000A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802D" w14:textId="11B52C7D" w:rsidR="000A32A2" w:rsidRDefault="000A32A2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787BE4" wp14:editId="7900C0C3">
          <wp:simplePos x="0" y="0"/>
          <wp:positionH relativeFrom="column">
            <wp:posOffset>1051477</wp:posOffset>
          </wp:positionH>
          <wp:positionV relativeFrom="paragraph">
            <wp:posOffset>-346682</wp:posOffset>
          </wp:positionV>
          <wp:extent cx="5486400" cy="909955"/>
          <wp:effectExtent l="0" t="0" r="0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909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828"/>
    <w:rsid w:val="00026251"/>
    <w:rsid w:val="00064D18"/>
    <w:rsid w:val="000A32A2"/>
    <w:rsid w:val="000B73F0"/>
    <w:rsid w:val="001010FC"/>
    <w:rsid w:val="001350CA"/>
    <w:rsid w:val="00211297"/>
    <w:rsid w:val="002D7E35"/>
    <w:rsid w:val="0030324C"/>
    <w:rsid w:val="00387EE1"/>
    <w:rsid w:val="00427165"/>
    <w:rsid w:val="004F28D5"/>
    <w:rsid w:val="004F6960"/>
    <w:rsid w:val="005B39E2"/>
    <w:rsid w:val="005C515C"/>
    <w:rsid w:val="005C5A6C"/>
    <w:rsid w:val="006B2270"/>
    <w:rsid w:val="006B3828"/>
    <w:rsid w:val="006F0135"/>
    <w:rsid w:val="00712034"/>
    <w:rsid w:val="00734EA7"/>
    <w:rsid w:val="008D6928"/>
    <w:rsid w:val="008F0944"/>
    <w:rsid w:val="00962E33"/>
    <w:rsid w:val="0096541C"/>
    <w:rsid w:val="00A159FC"/>
    <w:rsid w:val="00A579E6"/>
    <w:rsid w:val="00A70189"/>
    <w:rsid w:val="00AD2979"/>
    <w:rsid w:val="00BD06CE"/>
    <w:rsid w:val="00C061B5"/>
    <w:rsid w:val="00D2589E"/>
    <w:rsid w:val="00D476B2"/>
    <w:rsid w:val="00DE4C8C"/>
    <w:rsid w:val="00E31E61"/>
    <w:rsid w:val="00E440DE"/>
    <w:rsid w:val="00FC5DE6"/>
    <w:rsid w:val="00F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FDC744"/>
  <w15:docId w15:val="{31587EDA-E0CF-4284-81BE-D9F2FC73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9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D2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97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A32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32A2"/>
  </w:style>
  <w:style w:type="paragraph" w:styleId="Pieddepage">
    <w:name w:val="footer"/>
    <w:basedOn w:val="Normal"/>
    <w:link w:val="PieddepageCar"/>
    <w:uiPriority w:val="99"/>
    <w:unhideWhenUsed/>
    <w:rsid w:val="000A32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3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Luisa Monreal</dc:creator>
  <cp:lastModifiedBy>Carrefour St. Eusèbe</cp:lastModifiedBy>
  <cp:revision>2</cp:revision>
  <cp:lastPrinted>2023-02-13T17:05:00Z</cp:lastPrinted>
  <dcterms:created xsi:type="dcterms:W3CDTF">2023-02-14T15:35:00Z</dcterms:created>
  <dcterms:modified xsi:type="dcterms:W3CDTF">2023-02-14T15:35:00Z</dcterms:modified>
</cp:coreProperties>
</file>